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8308" w14:textId="77777777" w:rsidR="0029386A" w:rsidRDefault="0029386A" w:rsidP="0029386A">
      <w:pPr>
        <w:jc w:val="center"/>
        <w:rPr>
          <w:b/>
          <w:sz w:val="28"/>
          <w:u w:val="single"/>
        </w:rPr>
      </w:pPr>
      <w:r w:rsidRPr="002344B5">
        <w:rPr>
          <w:b/>
          <w:sz w:val="28"/>
          <w:u w:val="single"/>
        </w:rPr>
        <w:t xml:space="preserve">Pravidla pro poskytnutí dotace na zařízení </w:t>
      </w:r>
    </w:p>
    <w:p w14:paraId="7FD6AE4E" w14:textId="77777777" w:rsidR="0029386A" w:rsidRDefault="0029386A" w:rsidP="0029386A">
      <w:pPr>
        <w:jc w:val="center"/>
        <w:rPr>
          <w:b/>
          <w:sz w:val="28"/>
          <w:u w:val="single"/>
        </w:rPr>
      </w:pPr>
      <w:r w:rsidRPr="002344B5">
        <w:rPr>
          <w:b/>
          <w:sz w:val="28"/>
          <w:u w:val="single"/>
        </w:rPr>
        <w:t>pro čištění a vypouštění odpadních vod na území obce Hradiště, Bezděkov a Zahorčičky</w:t>
      </w:r>
    </w:p>
    <w:p w14:paraId="4F88737F" w14:textId="77777777" w:rsidR="0029386A" w:rsidRDefault="0029386A" w:rsidP="0029386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Poskytovatelem dotace je Obec Hradiště, Hradiště čp 24, 335 44  Kasejovice</w:t>
      </w:r>
    </w:p>
    <w:p w14:paraId="40C3B2CB" w14:textId="77777777" w:rsidR="0029386A" w:rsidRDefault="0029386A" w:rsidP="0029386A">
      <w:pPr>
        <w:rPr>
          <w:b/>
          <w:sz w:val="28"/>
          <w:u w:val="single"/>
        </w:rPr>
      </w:pPr>
    </w:p>
    <w:p w14:paraId="2EAEDF8D" w14:textId="77777777" w:rsidR="0029386A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Žadatelem může být pouze vlastník nemovitosti, pro kterou bude realizovat zařízení pro čištění a vypouštění odpadních vod</w:t>
      </w:r>
      <w:r>
        <w:rPr>
          <w:sz w:val="28"/>
        </w:rPr>
        <w:t xml:space="preserve"> (kopie výpisu z katastru nemovitostí – prokazující vlastnické právo k nemovitosti)</w:t>
      </w:r>
    </w:p>
    <w:p w14:paraId="05C2FAD8" w14:textId="77777777" w:rsidR="0029386A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Žadatel nesmí být dlužníkem obce Hradiště</w:t>
      </w:r>
    </w:p>
    <w:p w14:paraId="241DE30C" w14:textId="77777777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 xml:space="preserve">Žadatel podá žádost o poskytnutí dotace na vzorovém formuláři. Vzorový formulář je k vyzvednutí na obecním úřadě nebo ke stažení na </w:t>
      </w:r>
    </w:p>
    <w:p w14:paraId="299C0E24" w14:textId="77777777" w:rsidR="0029386A" w:rsidRPr="00694C30" w:rsidRDefault="0029386A" w:rsidP="0029386A">
      <w:pPr>
        <w:pStyle w:val="Odstavecseseznamem"/>
        <w:rPr>
          <w:sz w:val="28"/>
        </w:rPr>
      </w:pPr>
      <w:hyperlink r:id="rId7" w:history="1">
        <w:r w:rsidRPr="00694C30">
          <w:rPr>
            <w:rStyle w:val="Hypertextovodkaz"/>
            <w:sz w:val="28"/>
          </w:rPr>
          <w:t>www.obec-hradiste.cz</w:t>
        </w:r>
      </w:hyperlink>
    </w:p>
    <w:p w14:paraId="62D73931" w14:textId="2B6CB5B1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Žádost lze podat osobně na podatelně nebo doporučenou po</w:t>
      </w:r>
      <w:r>
        <w:rPr>
          <w:sz w:val="28"/>
        </w:rPr>
        <w:t>štou na adresu: Obec Hradiště, H</w:t>
      </w:r>
      <w:r w:rsidRPr="00694C30">
        <w:rPr>
          <w:sz w:val="28"/>
        </w:rPr>
        <w:t>radiště čp. 2</w:t>
      </w:r>
      <w:r w:rsidR="00A50608">
        <w:rPr>
          <w:sz w:val="28"/>
        </w:rPr>
        <w:t>4</w:t>
      </w:r>
      <w:r w:rsidRPr="00694C30">
        <w:rPr>
          <w:sz w:val="28"/>
        </w:rPr>
        <w:t>, 335 44  Kasejovice</w:t>
      </w:r>
    </w:p>
    <w:p w14:paraId="75B9FCE4" w14:textId="704A0B4A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Žádost je možné podávat od 1.</w:t>
      </w:r>
      <w:r>
        <w:rPr>
          <w:sz w:val="28"/>
        </w:rPr>
        <w:t xml:space="preserve"> </w:t>
      </w:r>
      <w:r w:rsidRPr="00694C30">
        <w:rPr>
          <w:sz w:val="28"/>
        </w:rPr>
        <w:t>6.</w:t>
      </w:r>
      <w:r>
        <w:rPr>
          <w:sz w:val="28"/>
        </w:rPr>
        <w:t xml:space="preserve"> 2021 do 31.12. 202</w:t>
      </w:r>
      <w:r w:rsidR="00A50608">
        <w:rPr>
          <w:sz w:val="28"/>
        </w:rPr>
        <w:t>8</w:t>
      </w:r>
    </w:p>
    <w:p w14:paraId="7B27ACD6" w14:textId="77777777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Výše poskytnuté dotace činí 4</w:t>
      </w:r>
      <w:r w:rsidRPr="00694C30">
        <w:rPr>
          <w:sz w:val="28"/>
        </w:rPr>
        <w:t xml:space="preserve">5.000,-- Kč na jednu nemovitost s trvale hlášenými obyvateli (určenou k trvalému bydlení) </w:t>
      </w:r>
    </w:p>
    <w:p w14:paraId="3C1E913E" w14:textId="77777777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Uznatelnými náklady jsou pouze náklady na zařízení, vč. příslušenství, které je nezbytně nutné k provozu zařízení (např. DČOV, septik, biologický dočišťovací filtr, jímka…</w:t>
      </w:r>
      <w:r>
        <w:rPr>
          <w:sz w:val="28"/>
        </w:rPr>
        <w:t>)</w:t>
      </w:r>
    </w:p>
    <w:p w14:paraId="7BB6C8F8" w14:textId="77777777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Žádost bude projednána Zastupitelstvem obce Hradiště</w:t>
      </w:r>
    </w:p>
    <w:p w14:paraId="2E48BCF1" w14:textId="77777777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 w:rsidRPr="00694C30">
        <w:rPr>
          <w:sz w:val="28"/>
        </w:rPr>
        <w:t>Dotace bude poskytnuta po schválení Zastupitelstvem obce a splnění veškerých podmínek sjednaných ve „Smlouvě o poskytnutí dotace na zařízení pro čištění a vypouštění odpadních vod“</w:t>
      </w:r>
    </w:p>
    <w:p w14:paraId="37204114" w14:textId="77777777" w:rsidR="0029386A" w:rsidRPr="00694C30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Zastupitelstvo Obce Hradiště schválilo podmínky pro získání příspěvku na zařízení pro čištění a vypouštění vod na území obce Hradiště, Bezděkov, Zahorčičky</w:t>
      </w:r>
      <w:r w:rsidRPr="00694C30">
        <w:rPr>
          <w:sz w:val="28"/>
        </w:rPr>
        <w:t>:</w:t>
      </w:r>
    </w:p>
    <w:p w14:paraId="6B6D6EFC" w14:textId="77777777" w:rsidR="0029386A" w:rsidRDefault="0029386A" w:rsidP="0029386A">
      <w:pPr>
        <w:pStyle w:val="Odstavecseseznamem"/>
        <w:rPr>
          <w:sz w:val="28"/>
        </w:rPr>
      </w:pPr>
      <w:r>
        <w:rPr>
          <w:sz w:val="28"/>
        </w:rPr>
        <w:t xml:space="preserve"> - na stavbu zařízení bude vydáno řádné stavební (vodoprávní) povolení</w:t>
      </w:r>
    </w:p>
    <w:p w14:paraId="6047A7C4" w14:textId="77777777" w:rsidR="0029386A" w:rsidRDefault="0029386A" w:rsidP="0029386A">
      <w:pPr>
        <w:pStyle w:val="Odstavecseseznamem"/>
        <w:rPr>
          <w:sz w:val="28"/>
        </w:rPr>
      </w:pPr>
      <w:r>
        <w:rPr>
          <w:sz w:val="28"/>
        </w:rPr>
        <w:t>- stavba bude řádně dokončena a zkolaudována</w:t>
      </w:r>
    </w:p>
    <w:p w14:paraId="37FBEB89" w14:textId="2762FEFF" w:rsidR="0029386A" w:rsidRDefault="0029386A" w:rsidP="0029386A">
      <w:pPr>
        <w:pStyle w:val="Odstavecseseznamem"/>
        <w:rPr>
          <w:sz w:val="28"/>
        </w:rPr>
      </w:pPr>
      <w:r>
        <w:rPr>
          <w:sz w:val="28"/>
        </w:rPr>
        <w:t>- žadatel a jeho rodinní příslušníci budou mít po dokončení stavby trvalé bydliště v obci</w:t>
      </w:r>
    </w:p>
    <w:p w14:paraId="5687BEBC" w14:textId="77777777" w:rsidR="0029386A" w:rsidRDefault="0029386A" w:rsidP="0029386A">
      <w:pPr>
        <w:pStyle w:val="Odstavecseseznamem"/>
        <w:rPr>
          <w:sz w:val="28"/>
        </w:rPr>
      </w:pPr>
      <w:r>
        <w:rPr>
          <w:sz w:val="28"/>
        </w:rPr>
        <w:t>- zařízení bude řádně provozováno po dobu min. 15 let</w:t>
      </w:r>
    </w:p>
    <w:p w14:paraId="30AD1594" w14:textId="77777777" w:rsidR="0029386A" w:rsidRDefault="0029386A" w:rsidP="0029386A">
      <w:pPr>
        <w:pStyle w:val="Odstavecseseznamem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F</w:t>
      </w:r>
      <w:r w:rsidRPr="00694C30">
        <w:rPr>
          <w:sz w:val="28"/>
        </w:rPr>
        <w:t>aktury nebo doklady na zakoupené zařízení</w:t>
      </w:r>
    </w:p>
    <w:p w14:paraId="536E0994" w14:textId="77777777" w:rsidR="0029386A" w:rsidRPr="00694C30" w:rsidRDefault="0029386A" w:rsidP="0029386A">
      <w:pPr>
        <w:rPr>
          <w:sz w:val="28"/>
        </w:rPr>
      </w:pPr>
    </w:p>
    <w:p w14:paraId="3F7249E8" w14:textId="77777777" w:rsidR="0029386A" w:rsidRDefault="0029386A" w:rsidP="0029386A">
      <w:pPr>
        <w:jc w:val="right"/>
        <w:rPr>
          <w:sz w:val="28"/>
        </w:rPr>
      </w:pPr>
      <w:r>
        <w:rPr>
          <w:sz w:val="28"/>
        </w:rPr>
        <w:t>Obec Hradiště</w:t>
      </w:r>
    </w:p>
    <w:p w14:paraId="3DC70EA5" w14:textId="1A70D107" w:rsidR="0029386A" w:rsidRDefault="0029386A"/>
    <w:sectPr w:rsidR="0029386A" w:rsidSect="007E44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06E8" w14:textId="77777777" w:rsidR="00567CE7" w:rsidRDefault="00567CE7" w:rsidP="005A3E11">
      <w:pPr>
        <w:spacing w:after="0" w:line="240" w:lineRule="auto"/>
      </w:pPr>
      <w:r>
        <w:separator/>
      </w:r>
    </w:p>
  </w:endnote>
  <w:endnote w:type="continuationSeparator" w:id="0">
    <w:p w14:paraId="6AD571E6" w14:textId="77777777" w:rsidR="00567CE7" w:rsidRDefault="00567CE7" w:rsidP="005A3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C5AF" w14:textId="77777777" w:rsidR="009C595A" w:rsidRDefault="009C59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53BF" w14:textId="77777777" w:rsidR="009C595A" w:rsidRDefault="009C595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D664" w14:textId="77777777" w:rsidR="009C595A" w:rsidRDefault="009C59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E6294" w14:textId="77777777" w:rsidR="00567CE7" w:rsidRDefault="00567CE7" w:rsidP="005A3E11">
      <w:pPr>
        <w:spacing w:after="0" w:line="240" w:lineRule="auto"/>
      </w:pPr>
      <w:r>
        <w:separator/>
      </w:r>
    </w:p>
  </w:footnote>
  <w:footnote w:type="continuationSeparator" w:id="0">
    <w:p w14:paraId="06912A9C" w14:textId="77777777" w:rsidR="00567CE7" w:rsidRDefault="00567CE7" w:rsidP="005A3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ADF1" w14:textId="77777777" w:rsidR="009C595A" w:rsidRDefault="009C59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3661" w14:textId="0776AF3E" w:rsidR="005A3E11" w:rsidRPr="005A3E11" w:rsidRDefault="005A3E11" w:rsidP="005A3E11">
    <w:pPr>
      <w:jc w:val="center"/>
      <w:outlineLvl w:val="0"/>
      <w:rPr>
        <w:b/>
        <w:bCs/>
        <w:sz w:val="32"/>
        <w:u w:val="single"/>
      </w:rPr>
    </w:pPr>
    <w:r w:rsidRPr="005A3E11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B9060E4" wp14:editId="4FBA739D">
          <wp:simplePos x="0" y="0"/>
          <wp:positionH relativeFrom="column">
            <wp:posOffset>971550</wp:posOffset>
          </wp:positionH>
          <wp:positionV relativeFrom="paragraph">
            <wp:posOffset>-1905</wp:posOffset>
          </wp:positionV>
          <wp:extent cx="628650" cy="1000125"/>
          <wp:effectExtent l="0" t="0" r="0" b="9525"/>
          <wp:wrapNone/>
          <wp:docPr id="2" name="Obrázek 2" descr="znakob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ob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12000" contrast="2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3E11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01D1BF" wp14:editId="6AD855BD">
              <wp:simplePos x="0" y="0"/>
              <wp:positionH relativeFrom="column">
                <wp:posOffset>-604520</wp:posOffset>
              </wp:positionH>
              <wp:positionV relativeFrom="paragraph">
                <wp:posOffset>5080</wp:posOffset>
              </wp:positionV>
              <wp:extent cx="824865" cy="1102360"/>
              <wp:effectExtent l="0" t="0" r="17145" b="13970"/>
              <wp:wrapThrough wrapText="bothSides">
                <wp:wrapPolygon edited="0">
                  <wp:start x="0" y="0"/>
                  <wp:lineTo x="0" y="21501"/>
                  <wp:lineTo x="21550" y="21501"/>
                  <wp:lineTo x="21550" y="0"/>
                  <wp:lineTo x="0" y="0"/>
                </wp:wrapPolygon>
              </wp:wrapThrough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86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9F540" w14:textId="0992B0AC" w:rsidR="005A3E11" w:rsidRDefault="005A3E11" w:rsidP="005A3E1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1D1B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-47.6pt;margin-top:.4pt;width:64.95pt;height:86.8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" strokecolor="white">
              <v:textbox style="mso-fit-shape-to-text:t">
                <w:txbxContent>
                  <w:p w14:paraId="20C9F540" w14:textId="0992B0AC" w:rsidR="005A3E11" w:rsidRDefault="005A3E11" w:rsidP="005A3E11"/>
                </w:txbxContent>
              </v:textbox>
              <w10:wrap type="through"/>
            </v:shape>
          </w:pict>
        </mc:Fallback>
      </mc:AlternateContent>
    </w:r>
    <w:r w:rsidRPr="005A3E11">
      <w:rPr>
        <w:b/>
        <w:bCs/>
        <w:sz w:val="32"/>
      </w:rPr>
      <w:t xml:space="preserve">                 </w:t>
    </w:r>
    <w:r w:rsidRPr="005A3E11">
      <w:rPr>
        <w:b/>
        <w:bCs/>
        <w:sz w:val="32"/>
        <w:u w:val="single"/>
      </w:rPr>
      <w:t xml:space="preserve">Obec Hradiště, Hradiště </w:t>
    </w:r>
    <w:r w:rsidR="003F37D9">
      <w:rPr>
        <w:b/>
        <w:bCs/>
        <w:sz w:val="32"/>
        <w:u w:val="single"/>
      </w:rPr>
      <w:t>24</w:t>
    </w:r>
    <w:r w:rsidRPr="005A3E11">
      <w:rPr>
        <w:b/>
        <w:bCs/>
        <w:sz w:val="32"/>
        <w:u w:val="single"/>
      </w:rPr>
      <w:t>, 335 44 Kasejovice,</w:t>
    </w:r>
  </w:p>
  <w:p w14:paraId="2E2D116A" w14:textId="611DB3AE" w:rsidR="005A3E11" w:rsidRPr="005A3E11" w:rsidRDefault="005A3E11" w:rsidP="005A3E11">
    <w:pPr>
      <w:jc w:val="center"/>
      <w:outlineLvl w:val="0"/>
      <w:rPr>
        <w:sz w:val="28"/>
        <w:u w:val="single"/>
      </w:rPr>
    </w:pPr>
    <w:r w:rsidRPr="005A3E11">
      <w:rPr>
        <w:b/>
        <w:bCs/>
        <w:sz w:val="28"/>
      </w:rPr>
      <w:t xml:space="preserve">               </w:t>
    </w:r>
    <w:r w:rsidRPr="005A3E11">
      <w:rPr>
        <w:b/>
        <w:bCs/>
        <w:sz w:val="28"/>
        <w:u w:val="single"/>
      </w:rPr>
      <w:t xml:space="preserve">tel: 371595129,   </w:t>
    </w:r>
    <w:r w:rsidRPr="005A3E11">
      <w:rPr>
        <w:sz w:val="28"/>
        <w:u w:val="single"/>
      </w:rPr>
      <w:t xml:space="preserve">E-mail: </w:t>
    </w:r>
    <w:hyperlink r:id="rId2" w:history="1">
      <w:r w:rsidR="003F37D9" w:rsidRPr="004B135E">
        <w:rPr>
          <w:rStyle w:val="Hypertextovodkaz"/>
          <w:sz w:val="28"/>
        </w:rPr>
        <w:t>ou@obec-hradiste.cz</w:t>
      </w:r>
    </w:hyperlink>
  </w:p>
  <w:p w14:paraId="43D95CC5" w14:textId="3825940B" w:rsidR="005A3E11" w:rsidRDefault="005A3E1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DDE2" w14:textId="77777777" w:rsidR="009C595A" w:rsidRDefault="009C5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D1005"/>
    <w:multiLevelType w:val="hybridMultilevel"/>
    <w:tmpl w:val="D53A8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96D99"/>
    <w:multiLevelType w:val="hybridMultilevel"/>
    <w:tmpl w:val="C08E96AC"/>
    <w:lvl w:ilvl="0" w:tplc="040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 w16cid:durableId="1408068459">
    <w:abstractNumId w:val="1"/>
  </w:num>
  <w:num w:numId="2" w16cid:durableId="165066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B8C"/>
    <w:rsid w:val="00046B9B"/>
    <w:rsid w:val="00101748"/>
    <w:rsid w:val="001151CC"/>
    <w:rsid w:val="00163DB5"/>
    <w:rsid w:val="0029386A"/>
    <w:rsid w:val="002953D0"/>
    <w:rsid w:val="002C28AE"/>
    <w:rsid w:val="00341C56"/>
    <w:rsid w:val="003F37D9"/>
    <w:rsid w:val="00562B8C"/>
    <w:rsid w:val="00567CE7"/>
    <w:rsid w:val="00575B63"/>
    <w:rsid w:val="005A3E11"/>
    <w:rsid w:val="007E44D1"/>
    <w:rsid w:val="008A3373"/>
    <w:rsid w:val="008D7414"/>
    <w:rsid w:val="009C595A"/>
    <w:rsid w:val="009D7955"/>
    <w:rsid w:val="00A20353"/>
    <w:rsid w:val="00A50608"/>
    <w:rsid w:val="00AA4576"/>
    <w:rsid w:val="00AD395F"/>
    <w:rsid w:val="00D53D5D"/>
    <w:rsid w:val="00D67416"/>
    <w:rsid w:val="00ED4316"/>
    <w:rsid w:val="00ED70F4"/>
    <w:rsid w:val="00EE3D6A"/>
    <w:rsid w:val="00F22FE9"/>
    <w:rsid w:val="00FC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FD5B3"/>
  <w15:chartTrackingRefBased/>
  <w15:docId w15:val="{695C6A95-3E92-4CFA-9E99-3A862E7F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4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3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E11"/>
  </w:style>
  <w:style w:type="paragraph" w:styleId="Zpat">
    <w:name w:val="footer"/>
    <w:basedOn w:val="Normln"/>
    <w:link w:val="ZpatChar"/>
    <w:uiPriority w:val="99"/>
    <w:unhideWhenUsed/>
    <w:rsid w:val="005A3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E11"/>
  </w:style>
  <w:style w:type="character" w:styleId="Hypertextovodkaz">
    <w:name w:val="Hyperlink"/>
    <w:rsid w:val="005A3E1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3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bec-hradiste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-hradist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Hradiště</cp:lastModifiedBy>
  <cp:revision>5</cp:revision>
  <cp:lastPrinted>2026-08-04T05:11:00Z</cp:lastPrinted>
  <dcterms:created xsi:type="dcterms:W3CDTF">2025-03-13T09:59:00Z</dcterms:created>
  <dcterms:modified xsi:type="dcterms:W3CDTF">2026-08-04T06:28:00Z</dcterms:modified>
</cp:coreProperties>
</file>